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BA12CD">
        <w:t xml:space="preserve"> за 1-й квартал 2019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1265E" w:rsidP="00B761D4">
            <w:pPr>
              <w:pStyle w:val="ConsPlusNormal"/>
              <w:jc w:val="center"/>
            </w:pPr>
            <w:r w:rsidRPr="003D5425">
              <w:t>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64193" w:rsidP="00B761D4">
            <w:pPr>
              <w:pStyle w:val="ConsPlusNormal"/>
              <w:jc w:val="center"/>
            </w:pPr>
            <w:r w:rsidRPr="00464193">
              <w:t>9,</w:t>
            </w:r>
            <w:r>
              <w:t>344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464193" w:rsidP="00B761D4">
            <w:pPr>
              <w:pStyle w:val="ConsPlusNormal"/>
              <w:jc w:val="center"/>
            </w:pPr>
            <w:r>
              <w:t>9,344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A7AF2"/>
    <w:rsid w:val="00803762"/>
    <w:rsid w:val="00807655"/>
    <w:rsid w:val="00891277"/>
    <w:rsid w:val="008E42D7"/>
    <w:rsid w:val="0096729A"/>
    <w:rsid w:val="00967921"/>
    <w:rsid w:val="0097092A"/>
    <w:rsid w:val="00AB6620"/>
    <w:rsid w:val="00AF6195"/>
    <w:rsid w:val="00B62D43"/>
    <w:rsid w:val="00B761D4"/>
    <w:rsid w:val="00B83325"/>
    <w:rsid w:val="00BA12CD"/>
    <w:rsid w:val="00BD672C"/>
    <w:rsid w:val="00BE74F8"/>
    <w:rsid w:val="00CB57D2"/>
    <w:rsid w:val="00CF6748"/>
    <w:rsid w:val="00D3782C"/>
    <w:rsid w:val="00D51FFA"/>
    <w:rsid w:val="00D83CFC"/>
    <w:rsid w:val="00DC74F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11</cp:revision>
  <cp:lastPrinted>2019-04-15T08:35:00Z</cp:lastPrinted>
  <dcterms:created xsi:type="dcterms:W3CDTF">2019-01-10T08:26:00Z</dcterms:created>
  <dcterms:modified xsi:type="dcterms:W3CDTF">2019-04-15T08:35:00Z</dcterms:modified>
</cp:coreProperties>
</file>